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80" w:before="280" w:lineRule="auto"/>
        <w:rPr/>
      </w:pPr>
      <w:r w:rsidDel="00000000" w:rsidR="00000000" w:rsidRPr="00000000">
        <w:rPr>
          <w:rtl w:val="0"/>
        </w:rPr>
        <w:t xml:space="preserve">Nick,</w:t>
      </w:r>
    </w:p>
    <w:p w:rsidR="00000000" w:rsidDel="00000000" w:rsidP="00000000" w:rsidRDefault="00000000" w:rsidRPr="00000000" w14:paraId="00000002">
      <w:pPr>
        <w:spacing w:after="280" w:before="280" w:lineRule="auto"/>
        <w:rPr/>
      </w:pPr>
      <w:r w:rsidDel="00000000" w:rsidR="00000000" w:rsidRPr="00000000">
        <w:rPr>
          <w:rtl w:val="0"/>
        </w:rPr>
        <w:t xml:space="preserve">Please create a link for Summer Fun book purchasers to click on that gives them access to the end of the book collection of downloadable documents.</w:t>
      </w:r>
    </w:p>
    <w:p w:rsidR="00000000" w:rsidDel="00000000" w:rsidP="00000000" w:rsidRDefault="00000000" w:rsidRPr="00000000" w14:paraId="00000003">
      <w:pPr>
        <w:spacing w:after="280" w:before="280" w:lineRule="auto"/>
        <w:rPr/>
      </w:pPr>
      <w:r w:rsidDel="00000000" w:rsidR="00000000" w:rsidRPr="00000000">
        <w:rPr>
          <w:rtl w:val="0"/>
        </w:rPr>
        <w:t xml:space="preserve">It will ask that they share their email. Can it say something like: </w:t>
      </w:r>
    </w:p>
    <w:p w:rsidR="00000000" w:rsidDel="00000000" w:rsidP="00000000" w:rsidRDefault="00000000" w:rsidRPr="00000000" w14:paraId="00000004">
      <w:pPr>
        <w:spacing w:after="280" w:before="280" w:lineRule="auto"/>
        <w:rPr>
          <w:i w:val="1"/>
          <w:iCs w:val="1"/>
          <w:color w:val="274e13"/>
          <w:sz w:val="24"/>
          <w:szCs w:val="24"/>
        </w:rPr>
      </w:pPr>
      <w:r w:rsidDel="00000000" w:rsidR="00000000" w:rsidRPr="00000000">
        <w:rPr>
          <w:i w:val="1"/>
          <w:iCs w:val="1"/>
          <w:color w:val="274e13"/>
          <w:sz w:val="24"/>
          <w:szCs w:val="24"/>
          <w:rtl w:val="0"/>
        </w:rPr>
        <w:t xml:space="preserve">“Exclusive collection of downloads for Summer Fun book purchasers - please click here”</w:t>
      </w:r>
    </w:p>
    <w:p w:rsidR="00000000" w:rsidDel="00000000" w:rsidP="00000000" w:rsidRDefault="00000000" w:rsidRPr="00000000" w14:paraId="00000005">
      <w:pPr>
        <w:spacing w:after="280" w:before="280" w:line="240" w:lineRule="auto"/>
        <w:rPr>
          <w:i w:val="1"/>
          <w:iCs w:val="1"/>
          <w:color w:val="274e13"/>
          <w:sz w:val="24"/>
          <w:szCs w:val="24"/>
        </w:rPr>
      </w:pPr>
      <w:r w:rsidDel="00000000" w:rsidR="00000000" w:rsidRPr="00000000">
        <w:rPr>
          <w:i w:val="1"/>
          <w:iCs w:val="1"/>
          <w:color w:val="274e13"/>
          <w:sz w:val="24"/>
          <w:szCs w:val="24"/>
          <w:rtl w:val="0"/>
        </w:rPr>
        <w:t xml:space="preserve">Can it have a multiple choice question for where they bought their book?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280" w:line="240" w:lineRule="auto"/>
        <w:ind w:left="720" w:hanging="360"/>
        <w:rPr>
          <w:i w:val="1"/>
          <w:iCs w:val="1"/>
          <w:color w:val="274e13"/>
          <w:sz w:val="24"/>
          <w:szCs w:val="24"/>
          <w:u w:val="none"/>
        </w:rPr>
      </w:pPr>
      <w:hyperlink r:id="rId6">
        <w:r w:rsidDel="00000000" w:rsidR="00000000" w:rsidRPr="00000000">
          <w:rPr>
            <w:i w:val="1"/>
            <w:iCs w:val="1"/>
            <w:color w:val="1155cc"/>
            <w:sz w:val="24"/>
            <w:szCs w:val="24"/>
            <w:u w:val="single"/>
            <w:rtl w:val="0"/>
          </w:rPr>
          <w:t xml:space="preserve">Amazon.com</w:t>
        </w:r>
      </w:hyperlink>
      <w:r w:rsidDel="00000000" w:rsidR="00000000" w:rsidRPr="00000000">
        <w:rPr>
          <w:i w:val="1"/>
          <w:iCs w:val="1"/>
          <w:color w:val="274e13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>
          <w:i w:val="1"/>
          <w:iCs w:val="1"/>
          <w:color w:val="274e13"/>
          <w:sz w:val="24"/>
          <w:szCs w:val="24"/>
          <w:u w:val="none"/>
        </w:rPr>
      </w:pPr>
      <w:r w:rsidDel="00000000" w:rsidR="00000000" w:rsidRPr="00000000">
        <w:rPr>
          <w:i w:val="1"/>
          <w:iCs w:val="1"/>
          <w:color w:val="274e13"/>
          <w:sz w:val="24"/>
          <w:szCs w:val="24"/>
          <w:rtl w:val="0"/>
        </w:rPr>
        <w:t xml:space="preserve">Barnes and Noble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>
          <w:i w:val="1"/>
          <w:iCs w:val="1"/>
          <w:color w:val="274e13"/>
          <w:sz w:val="24"/>
          <w:szCs w:val="24"/>
          <w:u w:val="none"/>
        </w:rPr>
      </w:pPr>
      <w:r w:rsidDel="00000000" w:rsidR="00000000" w:rsidRPr="00000000">
        <w:rPr>
          <w:i w:val="1"/>
          <w:iCs w:val="1"/>
          <w:color w:val="274e13"/>
          <w:sz w:val="24"/>
          <w:szCs w:val="24"/>
          <w:rtl w:val="0"/>
        </w:rPr>
        <w:t xml:space="preserve">Other bookstore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>
          <w:i w:val="1"/>
          <w:iCs w:val="1"/>
          <w:color w:val="274e13"/>
          <w:sz w:val="24"/>
          <w:szCs w:val="24"/>
          <w:u w:val="none"/>
        </w:rPr>
      </w:pPr>
      <w:r w:rsidDel="00000000" w:rsidR="00000000" w:rsidRPr="00000000">
        <w:rPr>
          <w:i w:val="1"/>
          <w:iCs w:val="1"/>
          <w:color w:val="274e13"/>
          <w:sz w:val="24"/>
          <w:szCs w:val="24"/>
          <w:rtl w:val="0"/>
        </w:rPr>
        <w:t xml:space="preserve">Event/Conference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80" w:before="0" w:beforeAutospacing="0" w:line="240" w:lineRule="auto"/>
        <w:ind w:left="720" w:hanging="360"/>
        <w:rPr>
          <w:i w:val="1"/>
          <w:iCs w:val="1"/>
          <w:sz w:val="24"/>
          <w:szCs w:val="24"/>
          <w:u w:val="none"/>
        </w:rPr>
      </w:pPr>
      <w:hyperlink r:id="rId7">
        <w:r w:rsidDel="00000000" w:rsidR="00000000" w:rsidRPr="00000000">
          <w:rPr>
            <w:i w:val="1"/>
            <w:iCs w:val="1"/>
            <w:color w:val="1155cc"/>
            <w:sz w:val="24"/>
            <w:szCs w:val="24"/>
            <w:u w:val="single"/>
            <w:rtl w:val="0"/>
          </w:rPr>
          <w:t xml:space="preserve">Christianbook.com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80" w:before="280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80" w:before="2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Then when they get the email with the downloads in their email can this wording be in the email?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80" w:before="280" w:lineRule="auto"/>
        <w:rPr>
          <w:b w:val="1"/>
          <w:bCs w:val="1"/>
          <w:i w:val="1"/>
          <w:iCs w:val="1"/>
          <w:color w:val="274e13"/>
          <w:sz w:val="24"/>
          <w:szCs w:val="24"/>
        </w:rPr>
      </w:pPr>
      <w:r w:rsidDel="00000000" w:rsidR="00000000" w:rsidRPr="00000000">
        <w:rPr>
          <w:b w:val="1"/>
          <w:bCs w:val="1"/>
          <w:i w:val="1"/>
          <w:iCs w:val="1"/>
          <w:color w:val="274e13"/>
          <w:sz w:val="24"/>
          <w:szCs w:val="24"/>
          <w:rtl w:val="0"/>
        </w:rPr>
        <w:t xml:space="preserve">A Special Thank You Gift for My Readers</w:t>
      </w:r>
    </w:p>
    <w:p w:rsidR="00000000" w:rsidDel="00000000" w:rsidP="00000000" w:rsidRDefault="00000000" w:rsidRPr="00000000" w14:paraId="0000000E">
      <w:pPr>
        <w:spacing w:after="280" w:before="280" w:lineRule="auto"/>
        <w:rPr>
          <w:i w:val="1"/>
          <w:iCs w:val="1"/>
          <w:color w:val="274e13"/>
          <w:sz w:val="24"/>
          <w:szCs w:val="24"/>
        </w:rPr>
      </w:pPr>
      <w:r w:rsidDel="00000000" w:rsidR="00000000" w:rsidRPr="00000000">
        <w:rPr>
          <w:i w:val="1"/>
          <w:iCs w:val="1"/>
          <w:color w:val="274e13"/>
          <w:sz w:val="24"/>
          <w:szCs w:val="24"/>
          <w:rtl w:val="0"/>
        </w:rPr>
        <w:t xml:space="preserve">Thank you so much for purchasing Summer Fun for Everyone! I’m truly grateful you chose this book to be part of your family’s journey.</w:t>
      </w:r>
    </w:p>
    <w:p w:rsidR="00000000" w:rsidDel="00000000" w:rsidP="00000000" w:rsidRDefault="00000000" w:rsidRPr="00000000" w14:paraId="0000000F">
      <w:pPr>
        <w:spacing w:after="280" w:before="280" w:lineRule="auto"/>
        <w:rPr>
          <w:i w:val="1"/>
          <w:iCs w:val="1"/>
          <w:color w:val="274e13"/>
          <w:sz w:val="24"/>
          <w:szCs w:val="24"/>
        </w:rPr>
      </w:pPr>
      <w:r w:rsidDel="00000000" w:rsidR="00000000" w:rsidRPr="00000000">
        <w:rPr>
          <w:i w:val="1"/>
          <w:iCs w:val="1"/>
          <w:color w:val="274e13"/>
          <w:sz w:val="24"/>
          <w:szCs w:val="24"/>
          <w:rtl w:val="0"/>
        </w:rPr>
        <w:t xml:space="preserve">As a special thank-you, you can download all of the helpful </w:t>
      </w:r>
      <w:r w:rsidDel="00000000" w:rsidR="00000000" w:rsidRPr="00000000">
        <w:rPr>
          <w:b w:val="1"/>
          <w:bCs w:val="1"/>
          <w:i w:val="1"/>
          <w:iCs w:val="1"/>
          <w:color w:val="274e13"/>
          <w:sz w:val="24"/>
          <w:szCs w:val="24"/>
          <w:rtl w:val="0"/>
        </w:rPr>
        <w:t xml:space="preserve">lists, charts, and forms</w:t>
      </w:r>
      <w:r w:rsidDel="00000000" w:rsidR="00000000" w:rsidRPr="00000000">
        <w:rPr>
          <w:i w:val="1"/>
          <w:iCs w:val="1"/>
          <w:color w:val="274e13"/>
          <w:sz w:val="24"/>
          <w:szCs w:val="24"/>
          <w:rtl w:val="0"/>
        </w:rPr>
        <w:t xml:space="preserve"> mentioned in the final chapter—ready for you to print and use right away. These tools are designed to make your summer easier, more organized, and filled with meaningful moments.</w:t>
      </w:r>
    </w:p>
    <w:p w:rsidR="00000000" w:rsidDel="00000000" w:rsidP="00000000" w:rsidRDefault="00000000" w:rsidRPr="00000000" w14:paraId="00000010">
      <w:pPr>
        <w:spacing w:after="280" w:before="280" w:lineRule="auto"/>
        <w:rPr>
          <w:i w:val="1"/>
          <w:iCs w:val="1"/>
          <w:color w:val="274e13"/>
          <w:sz w:val="24"/>
          <w:szCs w:val="24"/>
        </w:rPr>
      </w:pPr>
      <w:r w:rsidDel="00000000" w:rsidR="00000000" w:rsidRPr="00000000">
        <w:rPr>
          <w:i w:val="1"/>
          <w:iCs w:val="1"/>
          <w:color w:val="274e13"/>
          <w:sz w:val="24"/>
          <w:szCs w:val="24"/>
          <w:rtl w:val="0"/>
        </w:rPr>
        <w:t xml:space="preserve">This collection is a gift exclusively for readers who purchased the book, so I kindly ask that you do not share these downloads with others. Thank you for respecting the time and care that went into creating them.</w:t>
      </w:r>
    </w:p>
    <w:p w:rsidR="00000000" w:rsidDel="00000000" w:rsidP="00000000" w:rsidRDefault="00000000" w:rsidRPr="00000000" w14:paraId="00000011">
      <w:pPr>
        <w:spacing w:after="280" w:before="280" w:lineRule="auto"/>
        <w:rPr>
          <w:i w:val="1"/>
          <w:iCs w:val="1"/>
          <w:color w:val="274e13"/>
          <w:sz w:val="24"/>
          <w:szCs w:val="24"/>
        </w:rPr>
      </w:pPr>
      <w:r w:rsidDel="00000000" w:rsidR="00000000" w:rsidRPr="00000000">
        <w:rPr>
          <w:i w:val="1"/>
          <w:iCs w:val="1"/>
          <w:color w:val="274e13"/>
          <w:sz w:val="24"/>
          <w:szCs w:val="24"/>
          <w:rtl w:val="0"/>
        </w:rPr>
        <w:t xml:space="preserve">It’s my heartfelt prayer that your summer is filled with joy, laughter, and unforgettable memories—moments you and your family will cherish for years to come.</w:t>
      </w:r>
    </w:p>
    <w:p w:rsidR="00000000" w:rsidDel="00000000" w:rsidP="00000000" w:rsidRDefault="00000000" w:rsidRPr="00000000" w14:paraId="00000012">
      <w:pPr>
        <w:spacing w:after="280" w:before="280" w:lineRule="auto"/>
        <w:rPr>
          <w:i w:val="1"/>
          <w:iCs w:val="1"/>
          <w:color w:val="274e13"/>
          <w:sz w:val="24"/>
          <w:szCs w:val="24"/>
        </w:rPr>
      </w:pPr>
      <w:r w:rsidDel="00000000" w:rsidR="00000000" w:rsidRPr="00000000">
        <w:rPr>
          <w:i w:val="1"/>
          <w:iCs w:val="1"/>
          <w:color w:val="274e13"/>
          <w:sz w:val="24"/>
          <w:szCs w:val="24"/>
          <w:rtl w:val="0"/>
        </w:rPr>
        <w:t xml:space="preserve">Enjoy every minute!</w:t>
      </w:r>
    </w:p>
    <w:p w:rsidR="00000000" w:rsidDel="00000000" w:rsidP="00000000" w:rsidRDefault="00000000" w:rsidRPr="00000000" w14:paraId="00000013">
      <w:pPr>
        <w:spacing w:after="280" w:before="280" w:lineRule="auto"/>
        <w:rPr>
          <w:i w:val="1"/>
          <w:iCs w:val="1"/>
          <w:color w:val="274e13"/>
          <w:sz w:val="24"/>
          <w:szCs w:val="24"/>
        </w:rPr>
      </w:pPr>
      <w:r w:rsidDel="00000000" w:rsidR="00000000" w:rsidRPr="00000000">
        <w:rPr>
          <w:i w:val="1"/>
          <w:iCs w:val="1"/>
          <w:color w:val="274e13"/>
          <w:sz w:val="24"/>
          <w:szCs w:val="24"/>
          <w:rtl w:val="0"/>
        </w:rPr>
        <w:t xml:space="preserve">Blessings,</w:t>
      </w:r>
    </w:p>
    <w:p w:rsidR="00000000" w:rsidDel="00000000" w:rsidP="00000000" w:rsidRDefault="00000000" w:rsidRPr="00000000" w14:paraId="00000014">
      <w:pPr>
        <w:spacing w:after="280" w:before="280" w:lineRule="auto"/>
        <w:rPr>
          <w:i w:val="1"/>
          <w:iCs w:val="1"/>
          <w:color w:val="274e13"/>
          <w:sz w:val="24"/>
          <w:szCs w:val="24"/>
        </w:rPr>
      </w:pPr>
      <w:r w:rsidDel="00000000" w:rsidR="00000000" w:rsidRPr="00000000">
        <w:rPr>
          <w:i w:val="1"/>
          <w:iCs w:val="1"/>
          <w:color w:val="274e13"/>
          <w:sz w:val="24"/>
          <w:szCs w:val="24"/>
          <w:rtl w:val="0"/>
        </w:rPr>
        <w:t xml:space="preserve">Marla Darius </w:t>
      </w:r>
    </w:p>
    <w:p w:rsidR="00000000" w:rsidDel="00000000" w:rsidP="00000000" w:rsidRDefault="00000000" w:rsidRPr="00000000" w14:paraId="00000015">
      <w:pPr>
        <w:spacing w:after="280" w:before="280" w:lineRule="auto"/>
        <w:rPr>
          <w:i w:val="1"/>
          <w:iCs w:val="1"/>
          <w:color w:val="274e13"/>
          <w:sz w:val="24"/>
          <w:szCs w:val="24"/>
        </w:rPr>
      </w:pPr>
      <w:r w:rsidDel="00000000" w:rsidR="00000000" w:rsidRPr="00000000">
        <w:rPr>
          <w:i w:val="1"/>
          <w:iCs w:val="1"/>
          <w:color w:val="274e13"/>
          <w:sz w:val="24"/>
          <w:szCs w:val="24"/>
          <w:rtl w:val="0"/>
        </w:rPr>
        <w:t xml:space="preserve">marladarius.org</w:t>
      </w:r>
    </w:p>
    <w:p w:rsidR="00000000" w:rsidDel="00000000" w:rsidP="00000000" w:rsidRDefault="00000000" w:rsidRPr="00000000" w14:paraId="00000016">
      <w:pPr>
        <w:spacing w:after="280" w:before="280" w:lineRule="auto"/>
        <w:rPr/>
      </w:pPr>
      <w:r w:rsidDel="00000000" w:rsidR="00000000" w:rsidRPr="00000000">
        <w:rPr/>
        <w:drawing>
          <wp:inline distB="114300" distT="114300" distL="114300" distR="114300">
            <wp:extent cx="1100138" cy="110013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100138" cy="110013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://amazon.com" TargetMode="External"/><Relationship Id="rId7" Type="http://schemas.openxmlformats.org/officeDocument/2006/relationships/hyperlink" Target="http://christianbook.com" TargetMode="Externa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